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05E4" w14:textId="77777777" w:rsidR="009A410F" w:rsidRPr="009A410F" w:rsidRDefault="009A410F" w:rsidP="00724131">
      <w:pPr>
        <w:rPr>
          <w:b/>
          <w:bCs/>
          <w:sz w:val="14"/>
          <w:szCs w:val="14"/>
        </w:rPr>
      </w:pPr>
    </w:p>
    <w:p w14:paraId="088C3BB9" w14:textId="77777777" w:rsidR="009A410F" w:rsidRDefault="009A410F" w:rsidP="00724131">
      <w:pPr>
        <w:rPr>
          <w:b/>
          <w:bCs/>
          <w:sz w:val="24"/>
          <w:szCs w:val="24"/>
        </w:rPr>
      </w:pPr>
    </w:p>
    <w:p w14:paraId="763ABE05" w14:textId="77777777" w:rsidR="009A410F" w:rsidRDefault="009A410F" w:rsidP="00724131">
      <w:pPr>
        <w:rPr>
          <w:b/>
          <w:bCs/>
          <w:sz w:val="24"/>
          <w:szCs w:val="24"/>
        </w:rPr>
      </w:pPr>
    </w:p>
    <w:p w14:paraId="3FE1FF90" w14:textId="11FEC791" w:rsidR="00724131" w:rsidRPr="00C06453" w:rsidRDefault="009A410F" w:rsidP="009A410F">
      <w:pPr>
        <w:ind w:firstLine="708"/>
        <w:rPr>
          <w:rFonts w:ascii="Helvetica" w:hAnsi="Helvetica"/>
          <w:b/>
          <w:bCs/>
          <w:sz w:val="24"/>
          <w:szCs w:val="24"/>
        </w:rPr>
      </w:pPr>
      <w:r w:rsidRPr="00C06453">
        <w:rPr>
          <w:rFonts w:ascii="Helvetica" w:hAnsi="Helvetica"/>
          <w:b/>
          <w:bCs/>
          <w:noProof/>
          <w:sz w:val="24"/>
          <w:szCs w:val="24"/>
        </w:rPr>
        <w:drawing>
          <wp:anchor distT="0" distB="0" distL="114300" distR="114300" simplePos="0" relativeHeight="251658240" behindDoc="1" locked="0" layoutInCell="1" allowOverlap="1" wp14:anchorId="6F0E99A6" wp14:editId="0DC07DB2">
            <wp:simplePos x="0" y="0"/>
            <wp:positionH relativeFrom="margin">
              <wp:posOffset>-581025</wp:posOffset>
            </wp:positionH>
            <wp:positionV relativeFrom="margin">
              <wp:posOffset>-638175</wp:posOffset>
            </wp:positionV>
            <wp:extent cx="3059430" cy="1616075"/>
            <wp:effectExtent l="0" t="0" r="7620" b="3175"/>
            <wp:wrapSquare wrapText="bothSides"/>
            <wp:docPr id="3" name="Image 3" descr="Une image contenant calendr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lendrie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1616075"/>
                    </a:xfrm>
                    <a:prstGeom prst="rect">
                      <a:avLst/>
                    </a:prstGeom>
                  </pic:spPr>
                </pic:pic>
              </a:graphicData>
            </a:graphic>
            <wp14:sizeRelH relativeFrom="margin">
              <wp14:pctWidth>0</wp14:pctWidth>
            </wp14:sizeRelH>
            <wp14:sizeRelV relativeFrom="margin">
              <wp14:pctHeight>0</wp14:pctHeight>
            </wp14:sizeRelV>
          </wp:anchor>
        </w:drawing>
      </w:r>
      <w:r w:rsidR="00724131" w:rsidRPr="00C06453">
        <w:rPr>
          <w:rFonts w:ascii="Helvetica" w:hAnsi="Helvetica"/>
          <w:b/>
          <w:bCs/>
          <w:sz w:val="24"/>
          <w:szCs w:val="24"/>
        </w:rPr>
        <w:t>Communiqué de presse </w:t>
      </w:r>
      <w:r w:rsidRPr="00C06453">
        <w:rPr>
          <w:rFonts w:ascii="Helvetica" w:hAnsi="Helvetica"/>
          <w:b/>
          <w:bCs/>
          <w:sz w:val="24"/>
          <w:szCs w:val="24"/>
        </w:rPr>
        <w:t>26.3.2023</w:t>
      </w:r>
    </w:p>
    <w:p w14:paraId="16BB44E5" w14:textId="77777777" w:rsidR="00724131" w:rsidRDefault="00724131" w:rsidP="00724131">
      <w:pPr>
        <w:rPr>
          <w:b/>
          <w:bCs/>
          <w:sz w:val="32"/>
          <w:szCs w:val="32"/>
        </w:rPr>
      </w:pPr>
    </w:p>
    <w:p w14:paraId="14BA8DC1" w14:textId="75AB6513" w:rsidR="00815912" w:rsidRPr="00C06453" w:rsidRDefault="00724131" w:rsidP="00724131">
      <w:pPr>
        <w:rPr>
          <w:rFonts w:ascii="Helvetica" w:hAnsi="Helvetica"/>
          <w:b/>
          <w:bCs/>
          <w:sz w:val="32"/>
          <w:szCs w:val="32"/>
        </w:rPr>
      </w:pPr>
      <w:r w:rsidRPr="00C06453">
        <w:rPr>
          <w:rFonts w:ascii="Helvetica" w:hAnsi="Helvetica"/>
          <w:b/>
          <w:bCs/>
          <w:sz w:val="32"/>
          <w:szCs w:val="32"/>
        </w:rPr>
        <w:t>Pour la première fois les Amis du Chemin de St-Jacques se choisissent une présidente</w:t>
      </w:r>
      <w:r w:rsidR="00815912" w:rsidRPr="00C06453">
        <w:rPr>
          <w:rFonts w:ascii="Helvetica" w:hAnsi="Helvetica"/>
          <w:b/>
          <w:bCs/>
          <w:sz w:val="32"/>
          <w:szCs w:val="32"/>
        </w:rPr>
        <w:t xml:space="preserve">. Ils lancent également une grande marche sur le </w:t>
      </w:r>
      <w:r w:rsidRPr="00C06453">
        <w:rPr>
          <w:rFonts w:ascii="Helvetica" w:hAnsi="Helvetica"/>
          <w:b/>
          <w:bCs/>
          <w:sz w:val="32"/>
          <w:szCs w:val="32"/>
        </w:rPr>
        <w:t>chemin suisse de Compostelle</w:t>
      </w:r>
      <w:r w:rsidR="00815912" w:rsidRPr="00C06453">
        <w:rPr>
          <w:rFonts w:ascii="Helvetica" w:hAnsi="Helvetica"/>
          <w:b/>
          <w:bCs/>
          <w:sz w:val="32"/>
          <w:szCs w:val="32"/>
        </w:rPr>
        <w:t>.</w:t>
      </w:r>
    </w:p>
    <w:p w14:paraId="675FF1A0" w14:textId="5F7132E6" w:rsidR="00724131" w:rsidRPr="00C06453" w:rsidRDefault="00724131" w:rsidP="00724131">
      <w:pPr>
        <w:rPr>
          <w:rFonts w:ascii="Helvetica" w:hAnsi="Helvetica"/>
          <w:b/>
          <w:bCs/>
        </w:rPr>
      </w:pPr>
      <w:r w:rsidRPr="00C06453">
        <w:rPr>
          <w:rFonts w:ascii="Helvetica" w:hAnsi="Helvetica"/>
          <w:b/>
          <w:bCs/>
        </w:rPr>
        <w:t xml:space="preserve">Réunie en assemblée générale le 25 mars à Genève, l’association des Amis du Chemin de St-Jacques a élu Béatrice Béguin comme nouvelle présidente et elle prépare, pour juin 2023, une </w:t>
      </w:r>
      <w:r w:rsidR="00815912" w:rsidRPr="00C06453">
        <w:rPr>
          <w:rFonts w:ascii="Helvetica" w:hAnsi="Helvetica"/>
          <w:b/>
          <w:bCs/>
        </w:rPr>
        <w:t>grande traversée de la Suisse, du Lac de Constance à Genève,</w:t>
      </w:r>
      <w:r w:rsidRPr="00C06453">
        <w:rPr>
          <w:rFonts w:ascii="Helvetica" w:hAnsi="Helvetica"/>
          <w:b/>
          <w:bCs/>
        </w:rPr>
        <w:t xml:space="preserve"> intitulée  « Via Jacobi 23 ».</w:t>
      </w:r>
    </w:p>
    <w:p w14:paraId="66C584A1" w14:textId="32DF926E" w:rsidR="00724131" w:rsidRPr="00C06453" w:rsidRDefault="00724131" w:rsidP="00724131">
      <w:pPr>
        <w:rPr>
          <w:rFonts w:ascii="Helvetica" w:hAnsi="Helvetica"/>
        </w:rPr>
      </w:pPr>
      <w:r w:rsidRPr="00C06453">
        <w:rPr>
          <w:rFonts w:ascii="Helvetica" w:hAnsi="Helvetica"/>
        </w:rPr>
        <w:t>Après avoir élu cinq hommes à la présidence au long de ses 35 ans d’histoire, l’association des Amis du Chemin de St-Jacques vient, pour la première fois, d’élire une femme. Elle a porté son choix sur Béatrice Béguin, une gestionnaire culturelle devenue accompagnatrice de randonnée. Cette Vaudoise marche depuis une dizaine d’années sur les chemins de Compostelle et sur d’autres itinéraires culturels. Elle y a parcouru plus de 5000 km seule ou en guidant des groupes.</w:t>
      </w:r>
    </w:p>
    <w:p w14:paraId="427DF7D8" w14:textId="50E836C9" w:rsidR="00724131" w:rsidRPr="00C06453" w:rsidRDefault="00724131" w:rsidP="00724131">
      <w:pPr>
        <w:rPr>
          <w:rFonts w:ascii="Helvetica" w:hAnsi="Helvetica"/>
          <w:spacing w:val="-4"/>
        </w:rPr>
      </w:pPr>
      <w:r w:rsidRPr="00C06453">
        <w:rPr>
          <w:rFonts w:ascii="Helvetica" w:hAnsi="Helvetica"/>
        </w:rPr>
        <w:t xml:space="preserve">Par ailleurs, l’association organisera une marche-relais du 3 au 23 juin 2023. Intitulée Via Jacobi 23, cette marche a pour objectif de mieux faire connaître le chemin suisse de Compostelle, appelé Via Jacobi et officiellement balisé du numéro « 4 » par </w:t>
      </w:r>
      <w:proofErr w:type="spellStart"/>
      <w:r w:rsidRPr="00C06453">
        <w:rPr>
          <w:rFonts w:ascii="Helvetica" w:hAnsi="Helvetica"/>
        </w:rPr>
        <w:t>SuisseMobile</w:t>
      </w:r>
      <w:proofErr w:type="spellEnd"/>
      <w:r w:rsidRPr="00C06453">
        <w:rPr>
          <w:rFonts w:ascii="Helvetica" w:hAnsi="Helvetica"/>
        </w:rPr>
        <w:t xml:space="preserve">. Elle </w:t>
      </w:r>
      <w:r w:rsidR="00815912" w:rsidRPr="00C06453">
        <w:rPr>
          <w:rFonts w:ascii="Helvetica" w:hAnsi="Helvetica"/>
        </w:rPr>
        <w:t>souhaite</w:t>
      </w:r>
      <w:r w:rsidRPr="00C06453">
        <w:rPr>
          <w:rFonts w:ascii="Helvetica" w:hAnsi="Helvetica"/>
        </w:rPr>
        <w:t xml:space="preserve"> mettre en valeur</w:t>
      </w:r>
      <w:r w:rsidR="00815912" w:rsidRPr="00C06453">
        <w:rPr>
          <w:rFonts w:ascii="Helvetica" w:hAnsi="Helvetica"/>
        </w:rPr>
        <w:t xml:space="preserve"> tous</w:t>
      </w:r>
      <w:r w:rsidRPr="00C06453">
        <w:rPr>
          <w:rFonts w:ascii="Helvetica" w:hAnsi="Helvetica"/>
        </w:rPr>
        <w:t xml:space="preserve"> les bénévoles qui surveillent le chemin ou donnent de leur temps pour accueillir les </w:t>
      </w:r>
      <w:r w:rsidR="00815912" w:rsidRPr="00C06453">
        <w:rPr>
          <w:rFonts w:ascii="Helvetica" w:hAnsi="Helvetica"/>
        </w:rPr>
        <w:t xml:space="preserve">personnes en </w:t>
      </w:r>
      <w:r w:rsidR="00815912" w:rsidRPr="00C06453">
        <w:rPr>
          <w:rFonts w:ascii="Helvetica" w:hAnsi="Helvetica"/>
          <w:spacing w:val="-4"/>
        </w:rPr>
        <w:t xml:space="preserve">marche vers </w:t>
      </w:r>
      <w:r w:rsidR="009A410F" w:rsidRPr="00C06453">
        <w:rPr>
          <w:rFonts w:ascii="Helvetica" w:hAnsi="Helvetica"/>
          <w:spacing w:val="-4"/>
        </w:rPr>
        <w:t>Saint-Jacques-de-Compostelle</w:t>
      </w:r>
      <w:r w:rsidR="00815912" w:rsidRPr="00C06453">
        <w:rPr>
          <w:rFonts w:ascii="Helvetica" w:hAnsi="Helvetica"/>
          <w:spacing w:val="-4"/>
        </w:rPr>
        <w:t xml:space="preserve">. </w:t>
      </w:r>
      <w:r w:rsidRPr="00C06453">
        <w:rPr>
          <w:rFonts w:ascii="Helvetica" w:hAnsi="Helvetica"/>
          <w:spacing w:val="-4"/>
        </w:rPr>
        <w:t xml:space="preserve">La marche est destinée au grand public et elle est gratuite. </w:t>
      </w:r>
    </w:p>
    <w:p w14:paraId="7599EDC3" w14:textId="643A06AA" w:rsidR="00724131" w:rsidRPr="00C06453" w:rsidRDefault="00724131" w:rsidP="00724131">
      <w:pPr>
        <w:rPr>
          <w:rFonts w:ascii="Helvetica" w:hAnsi="Helvetica"/>
        </w:rPr>
      </w:pPr>
      <w:r w:rsidRPr="00C06453">
        <w:rPr>
          <w:rFonts w:ascii="Helvetica" w:hAnsi="Helvetica"/>
        </w:rPr>
        <w:t xml:space="preserve">L’association des Amis du Chemin de St-Jacques, fondée en 1988, a pour but de promouvoir le pèlerinage et de répondre aux besoins des </w:t>
      </w:r>
      <w:proofErr w:type="spellStart"/>
      <w:r w:rsidRPr="00C06453">
        <w:rPr>
          <w:rFonts w:ascii="Helvetica" w:hAnsi="Helvetica"/>
        </w:rPr>
        <w:t>pèlerin·e·s</w:t>
      </w:r>
      <w:proofErr w:type="spellEnd"/>
      <w:r w:rsidRPr="00C06453">
        <w:rPr>
          <w:rFonts w:ascii="Helvetica" w:hAnsi="Helvetica"/>
        </w:rPr>
        <w:t xml:space="preserve">, ainsi que de soutenir tout ce qui se rapporte aux Chemins de St-Jacques. Forte de près de 2'000 membres, elle est active sur tout le territoire suisse. Parmi ses principales activités, </w:t>
      </w:r>
      <w:r w:rsidR="00815912" w:rsidRPr="00C06453">
        <w:rPr>
          <w:rFonts w:ascii="Helvetica" w:hAnsi="Helvetica"/>
        </w:rPr>
        <w:t>on peut citer :</w:t>
      </w:r>
    </w:p>
    <w:p w14:paraId="2D4338F1" w14:textId="4D094B78" w:rsidR="00724131" w:rsidRPr="00C06453" w:rsidRDefault="00724131" w:rsidP="00724131">
      <w:pPr>
        <w:pStyle w:val="Paragraphedeliste"/>
        <w:numPr>
          <w:ilvl w:val="0"/>
          <w:numId w:val="1"/>
        </w:numPr>
        <w:rPr>
          <w:rFonts w:ascii="Helvetica" w:hAnsi="Helvetica"/>
        </w:rPr>
      </w:pPr>
      <w:proofErr w:type="gramStart"/>
      <w:r w:rsidRPr="00C06453">
        <w:rPr>
          <w:rFonts w:ascii="Helvetica" w:hAnsi="Helvetica"/>
        </w:rPr>
        <w:t>l’entretien</w:t>
      </w:r>
      <w:proofErr w:type="gramEnd"/>
      <w:r w:rsidRPr="00C06453">
        <w:rPr>
          <w:rFonts w:ascii="Helvetica" w:hAnsi="Helvetica"/>
        </w:rPr>
        <w:t xml:space="preserve"> de la Via Jacobi (soit plus de 700 km de sentiers balisés en collaboration avec les cantons)</w:t>
      </w:r>
    </w:p>
    <w:p w14:paraId="06EC4CFF" w14:textId="77777777" w:rsidR="00724131" w:rsidRPr="00C06453" w:rsidRDefault="00724131" w:rsidP="00724131">
      <w:pPr>
        <w:pStyle w:val="Paragraphedeliste"/>
        <w:numPr>
          <w:ilvl w:val="0"/>
          <w:numId w:val="1"/>
        </w:numPr>
        <w:rPr>
          <w:rFonts w:ascii="Helvetica" w:hAnsi="Helvetica"/>
        </w:rPr>
      </w:pPr>
      <w:proofErr w:type="gramStart"/>
      <w:r w:rsidRPr="00C06453">
        <w:rPr>
          <w:rFonts w:ascii="Helvetica" w:hAnsi="Helvetica"/>
        </w:rPr>
        <w:t>l’auberge</w:t>
      </w:r>
      <w:proofErr w:type="gramEnd"/>
      <w:r w:rsidRPr="00C06453">
        <w:rPr>
          <w:rFonts w:ascii="Helvetica" w:hAnsi="Helvetica"/>
        </w:rPr>
        <w:t xml:space="preserve"> pour </w:t>
      </w:r>
      <w:proofErr w:type="spellStart"/>
      <w:r w:rsidRPr="00C06453">
        <w:rPr>
          <w:rFonts w:ascii="Helvetica" w:hAnsi="Helvetica"/>
        </w:rPr>
        <w:t>pèlerin·e·s</w:t>
      </w:r>
      <w:proofErr w:type="spellEnd"/>
      <w:r w:rsidRPr="00C06453">
        <w:rPr>
          <w:rFonts w:ascii="Helvetica" w:hAnsi="Helvetica"/>
        </w:rPr>
        <w:t xml:space="preserve"> de </w:t>
      </w:r>
      <w:proofErr w:type="spellStart"/>
      <w:r w:rsidRPr="00C06453">
        <w:rPr>
          <w:rFonts w:ascii="Helvetica" w:hAnsi="Helvetica"/>
        </w:rPr>
        <w:t>Brienzwiler</w:t>
      </w:r>
      <w:proofErr w:type="spellEnd"/>
      <w:r w:rsidRPr="00C06453">
        <w:rPr>
          <w:rFonts w:ascii="Helvetica" w:hAnsi="Helvetica"/>
        </w:rPr>
        <w:t xml:space="preserve"> (BE) et celle de </w:t>
      </w:r>
      <w:proofErr w:type="spellStart"/>
      <w:r w:rsidRPr="00C06453">
        <w:rPr>
          <w:rFonts w:ascii="Helvetica" w:hAnsi="Helvetica"/>
        </w:rPr>
        <w:t>Belorado</w:t>
      </w:r>
      <w:proofErr w:type="spellEnd"/>
      <w:r w:rsidRPr="00C06453">
        <w:rPr>
          <w:rFonts w:ascii="Helvetica" w:hAnsi="Helvetica"/>
        </w:rPr>
        <w:t xml:space="preserve"> en Espagne</w:t>
      </w:r>
    </w:p>
    <w:p w14:paraId="32528524" w14:textId="77777777" w:rsidR="00724131" w:rsidRPr="00C06453" w:rsidRDefault="00724131" w:rsidP="00724131">
      <w:pPr>
        <w:pStyle w:val="Paragraphedeliste"/>
        <w:numPr>
          <w:ilvl w:val="0"/>
          <w:numId w:val="1"/>
        </w:numPr>
        <w:rPr>
          <w:rFonts w:ascii="Helvetica" w:hAnsi="Helvetica"/>
        </w:rPr>
      </w:pPr>
      <w:proofErr w:type="gramStart"/>
      <w:r w:rsidRPr="00C06453">
        <w:rPr>
          <w:rFonts w:ascii="Helvetica" w:hAnsi="Helvetica"/>
        </w:rPr>
        <w:t>le</w:t>
      </w:r>
      <w:proofErr w:type="gramEnd"/>
      <w:r w:rsidRPr="00C06453">
        <w:rPr>
          <w:rFonts w:ascii="Helvetica" w:hAnsi="Helvetica"/>
        </w:rPr>
        <w:t xml:space="preserve"> magazine </w:t>
      </w:r>
      <w:proofErr w:type="spellStart"/>
      <w:r w:rsidRPr="00C06453">
        <w:rPr>
          <w:rFonts w:ascii="Helvetica" w:hAnsi="Helvetica"/>
        </w:rPr>
        <w:t>Ultreïa</w:t>
      </w:r>
      <w:proofErr w:type="spellEnd"/>
      <w:r w:rsidRPr="00C06453">
        <w:rPr>
          <w:rFonts w:ascii="Helvetica" w:hAnsi="Helvetica"/>
        </w:rPr>
        <w:t xml:space="preserve"> qui paraît deux fois par an en français et en allemand</w:t>
      </w:r>
    </w:p>
    <w:p w14:paraId="22CA79E4" w14:textId="78A112EE" w:rsidR="00724131" w:rsidRPr="00C06453" w:rsidRDefault="00815912" w:rsidP="00724131">
      <w:pPr>
        <w:pStyle w:val="Paragraphedeliste"/>
        <w:numPr>
          <w:ilvl w:val="0"/>
          <w:numId w:val="1"/>
        </w:numPr>
        <w:rPr>
          <w:rFonts w:ascii="Helvetica" w:hAnsi="Helvetica"/>
        </w:rPr>
      </w:pPr>
      <w:proofErr w:type="gramStart"/>
      <w:r w:rsidRPr="00C06453">
        <w:rPr>
          <w:rFonts w:ascii="Helvetica" w:hAnsi="Helvetica"/>
        </w:rPr>
        <w:t>l’animation</w:t>
      </w:r>
      <w:proofErr w:type="gramEnd"/>
      <w:r w:rsidRPr="00C06453">
        <w:rPr>
          <w:rFonts w:ascii="Helvetica" w:hAnsi="Helvetica"/>
        </w:rPr>
        <w:t xml:space="preserve"> d’</w:t>
      </w:r>
      <w:r w:rsidR="00724131" w:rsidRPr="00C06453">
        <w:rPr>
          <w:rFonts w:ascii="Helvetica" w:hAnsi="Helvetica"/>
        </w:rPr>
        <w:t xml:space="preserve">une quinzaine de « stamms » </w:t>
      </w:r>
      <w:r w:rsidRPr="00C06453">
        <w:rPr>
          <w:rFonts w:ascii="Helvetica" w:hAnsi="Helvetica"/>
        </w:rPr>
        <w:t xml:space="preserve">répartis dans les cantons </w:t>
      </w:r>
      <w:r w:rsidR="00724131" w:rsidRPr="00C06453">
        <w:rPr>
          <w:rFonts w:ascii="Helvetica" w:hAnsi="Helvetica"/>
        </w:rPr>
        <w:t xml:space="preserve">qui permettent aux </w:t>
      </w:r>
      <w:proofErr w:type="spellStart"/>
      <w:r w:rsidR="00724131" w:rsidRPr="00C06453">
        <w:rPr>
          <w:rFonts w:ascii="Helvetica" w:hAnsi="Helvetica"/>
        </w:rPr>
        <w:t>pèlerin·e·s</w:t>
      </w:r>
      <w:proofErr w:type="spellEnd"/>
      <w:r w:rsidR="00724131" w:rsidRPr="00C06453">
        <w:rPr>
          <w:rFonts w:ascii="Helvetica" w:hAnsi="Helvetica"/>
        </w:rPr>
        <w:t xml:space="preserve"> de se rencontrer et d</w:t>
      </w:r>
      <w:r w:rsidRPr="00C06453">
        <w:rPr>
          <w:rFonts w:ascii="Helvetica" w:hAnsi="Helvetica"/>
        </w:rPr>
        <w:t>’accompagner l</w:t>
      </w:r>
      <w:r w:rsidR="00724131" w:rsidRPr="00C06453">
        <w:rPr>
          <w:rFonts w:ascii="Helvetica" w:hAnsi="Helvetica"/>
        </w:rPr>
        <w:t>es nouveaux</w:t>
      </w:r>
    </w:p>
    <w:p w14:paraId="4CB2E210" w14:textId="102029C4" w:rsidR="00724131" w:rsidRPr="00C06453" w:rsidRDefault="00815912" w:rsidP="00724131">
      <w:pPr>
        <w:pStyle w:val="Paragraphedeliste"/>
        <w:numPr>
          <w:ilvl w:val="0"/>
          <w:numId w:val="1"/>
        </w:numPr>
        <w:rPr>
          <w:rFonts w:ascii="Helvetica" w:hAnsi="Helvetica"/>
        </w:rPr>
      </w:pPr>
      <w:proofErr w:type="gramStart"/>
      <w:r w:rsidRPr="00C06453">
        <w:rPr>
          <w:rFonts w:ascii="Helvetica" w:hAnsi="Helvetica"/>
        </w:rPr>
        <w:t>la</w:t>
      </w:r>
      <w:proofErr w:type="gramEnd"/>
      <w:r w:rsidRPr="00C06453">
        <w:rPr>
          <w:rFonts w:ascii="Helvetica" w:hAnsi="Helvetica"/>
        </w:rPr>
        <w:t xml:space="preserve"> distribution de </w:t>
      </w:r>
      <w:r w:rsidR="00724131" w:rsidRPr="00C06453">
        <w:rPr>
          <w:rFonts w:ascii="Helvetica" w:hAnsi="Helvetica"/>
        </w:rPr>
        <w:t>plus de 1000 crédenciales (le passeport pèlerin) remises chaque année aux personnes qui entreprennent un des chemins menant à Compostelle.</w:t>
      </w:r>
    </w:p>
    <w:p w14:paraId="65C40411" w14:textId="4A363A69" w:rsidR="00724131" w:rsidRPr="00C06453" w:rsidRDefault="00724131" w:rsidP="005E5CB1">
      <w:pPr>
        <w:spacing w:before="240"/>
        <w:rPr>
          <w:rFonts w:ascii="Helvetica" w:hAnsi="Helvetica"/>
        </w:rPr>
      </w:pPr>
      <w:r w:rsidRPr="00C06453">
        <w:rPr>
          <w:rFonts w:ascii="Helvetica" w:hAnsi="Helvetica"/>
        </w:rPr>
        <w:t xml:space="preserve">Site internet : </w:t>
      </w:r>
      <w:hyperlink r:id="rId6" w:history="1">
        <w:r w:rsidRPr="00C06453">
          <w:rPr>
            <w:rStyle w:val="Lienhypertexte"/>
            <w:rFonts w:ascii="Helvetica" w:hAnsi="Helvetica"/>
          </w:rPr>
          <w:t>www.viajacobi4.ch</w:t>
        </w:r>
      </w:hyperlink>
    </w:p>
    <w:p w14:paraId="2BDCEF12" w14:textId="77777777" w:rsidR="00724131" w:rsidRPr="00C06453" w:rsidRDefault="00724131" w:rsidP="005E5CB1">
      <w:pPr>
        <w:spacing w:before="240"/>
        <w:rPr>
          <w:rFonts w:ascii="Helvetica" w:hAnsi="Helvetica"/>
        </w:rPr>
      </w:pPr>
      <w:r w:rsidRPr="00C06453">
        <w:rPr>
          <w:rFonts w:ascii="Helvetica" w:hAnsi="Helvetica"/>
        </w:rPr>
        <w:t>Pour tout renseignement complémentaire :</w:t>
      </w:r>
    </w:p>
    <w:p w14:paraId="55CC58C9" w14:textId="77777777" w:rsidR="00724131" w:rsidRPr="00C06453" w:rsidRDefault="00724131" w:rsidP="001970EE">
      <w:pPr>
        <w:pStyle w:val="Paragraphedeliste"/>
        <w:numPr>
          <w:ilvl w:val="0"/>
          <w:numId w:val="3"/>
        </w:numPr>
        <w:rPr>
          <w:rFonts w:ascii="Helvetica" w:hAnsi="Helvetica"/>
        </w:rPr>
      </w:pPr>
      <w:r w:rsidRPr="00C06453">
        <w:rPr>
          <w:rFonts w:ascii="Helvetica" w:hAnsi="Helvetica"/>
        </w:rPr>
        <w:t xml:space="preserve">Béatrice Béguin, présidente des Amis du Chemin de St-Jacques, </w:t>
      </w:r>
      <w:hyperlink r:id="rId7" w:history="1">
        <w:r w:rsidRPr="00C06453">
          <w:rPr>
            <w:rStyle w:val="Lienhypertexte"/>
            <w:rFonts w:ascii="Helvetica" w:hAnsi="Helvetica"/>
          </w:rPr>
          <w:t>info@cheminer.org</w:t>
        </w:r>
      </w:hyperlink>
      <w:r w:rsidRPr="00C06453">
        <w:rPr>
          <w:rFonts w:ascii="Helvetica" w:hAnsi="Helvetica"/>
        </w:rPr>
        <w:t xml:space="preserve"> et, dès le 1</w:t>
      </w:r>
      <w:r w:rsidRPr="00C06453">
        <w:rPr>
          <w:rFonts w:ascii="Helvetica" w:hAnsi="Helvetica"/>
          <w:vertAlign w:val="superscript"/>
        </w:rPr>
        <w:t>er</w:t>
      </w:r>
      <w:r w:rsidRPr="00C06453">
        <w:rPr>
          <w:rFonts w:ascii="Helvetica" w:hAnsi="Helvetica"/>
        </w:rPr>
        <w:t xml:space="preserve"> avril 2023, </w:t>
      </w:r>
      <w:hyperlink r:id="rId8" w:history="1">
        <w:r w:rsidRPr="00C06453">
          <w:rPr>
            <w:rStyle w:val="Lienhypertexte"/>
            <w:rFonts w:ascii="Helvetica" w:hAnsi="Helvetica"/>
          </w:rPr>
          <w:t>presidence@viajacobi4.ch</w:t>
        </w:r>
      </w:hyperlink>
      <w:r w:rsidRPr="00C06453">
        <w:rPr>
          <w:rStyle w:val="Lienhypertexte"/>
          <w:rFonts w:ascii="Helvetica" w:hAnsi="Helvetica"/>
        </w:rPr>
        <w:t xml:space="preserve">, </w:t>
      </w:r>
      <w:r w:rsidRPr="00C06453">
        <w:rPr>
          <w:rFonts w:ascii="Helvetica" w:hAnsi="Helvetica"/>
        </w:rPr>
        <w:t>079/728.31.41</w:t>
      </w:r>
    </w:p>
    <w:p w14:paraId="39CA6322" w14:textId="00DBF97C" w:rsidR="009A410F" w:rsidRPr="00C06453" w:rsidRDefault="00724131" w:rsidP="001970EE">
      <w:pPr>
        <w:pStyle w:val="Paragraphedeliste"/>
        <w:numPr>
          <w:ilvl w:val="0"/>
          <w:numId w:val="3"/>
        </w:numPr>
        <w:rPr>
          <w:rFonts w:ascii="Helvetica" w:hAnsi="Helvetica"/>
        </w:rPr>
      </w:pPr>
      <w:r w:rsidRPr="00C06453">
        <w:rPr>
          <w:rFonts w:ascii="Helvetica" w:hAnsi="Helvetica"/>
        </w:rPr>
        <w:t xml:space="preserve">Olivier </w:t>
      </w:r>
      <w:proofErr w:type="spellStart"/>
      <w:r w:rsidRPr="00C06453">
        <w:rPr>
          <w:rFonts w:ascii="Helvetica" w:hAnsi="Helvetica"/>
        </w:rPr>
        <w:t>Cajeux</w:t>
      </w:r>
      <w:proofErr w:type="spellEnd"/>
      <w:r w:rsidRPr="00C06453">
        <w:rPr>
          <w:rFonts w:ascii="Helvetica" w:hAnsi="Helvetica"/>
        </w:rPr>
        <w:t xml:space="preserve">, coordinateur de Via Jacobi 23, </w:t>
      </w:r>
      <w:hyperlink r:id="rId9" w:history="1">
        <w:r w:rsidRPr="00C06453">
          <w:rPr>
            <w:rStyle w:val="Lienhypertexte"/>
            <w:rFonts w:ascii="Helvetica" w:hAnsi="Helvetica"/>
          </w:rPr>
          <w:t>entretien@viajacobi4.ch</w:t>
        </w:r>
      </w:hyperlink>
      <w:r w:rsidRPr="00C06453">
        <w:rPr>
          <w:rFonts w:ascii="Helvetica" w:hAnsi="Helvetica"/>
        </w:rPr>
        <w:t>, 079/217.24.90.</w:t>
      </w:r>
    </w:p>
    <w:sectPr w:rsidR="009A410F" w:rsidRPr="00C06453" w:rsidSect="009A410F">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351"/>
    <w:multiLevelType w:val="hybridMultilevel"/>
    <w:tmpl w:val="BCD618F8"/>
    <w:lvl w:ilvl="0" w:tplc="10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8462B71"/>
    <w:multiLevelType w:val="hybridMultilevel"/>
    <w:tmpl w:val="D3C4BB6A"/>
    <w:lvl w:ilvl="0" w:tplc="7C3C7C4C">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783E243E"/>
    <w:multiLevelType w:val="hybridMultilevel"/>
    <w:tmpl w:val="21BCB0E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612983102">
    <w:abstractNumId w:val="2"/>
  </w:num>
  <w:num w:numId="2" w16cid:durableId="1540899117">
    <w:abstractNumId w:val="1"/>
  </w:num>
  <w:num w:numId="3" w16cid:durableId="33896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1"/>
    <w:rsid w:val="001970EE"/>
    <w:rsid w:val="00391FB1"/>
    <w:rsid w:val="005E5CB1"/>
    <w:rsid w:val="00724131"/>
    <w:rsid w:val="00815912"/>
    <w:rsid w:val="00876DC1"/>
    <w:rsid w:val="009A410F"/>
    <w:rsid w:val="00C06453"/>
    <w:rsid w:val="00CE7235"/>
    <w:rsid w:val="00DA3E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F003"/>
  <w15:chartTrackingRefBased/>
  <w15:docId w15:val="{E8750762-295C-9C44-8F86-8C41DF6C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3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131"/>
    <w:pPr>
      <w:ind w:left="720"/>
      <w:contextualSpacing/>
    </w:pPr>
  </w:style>
  <w:style w:type="character" w:styleId="Lienhypertexte">
    <w:name w:val="Hyperlink"/>
    <w:basedOn w:val="Policepardfaut"/>
    <w:uiPriority w:val="99"/>
    <w:unhideWhenUsed/>
    <w:rsid w:val="00724131"/>
    <w:rPr>
      <w:color w:val="0563C1" w:themeColor="hyperlink"/>
      <w:u w:val="single"/>
    </w:rPr>
  </w:style>
  <w:style w:type="character" w:styleId="Mentionnonrsolue">
    <w:name w:val="Unresolved Mention"/>
    <w:basedOn w:val="Policepardfaut"/>
    <w:uiPriority w:val="99"/>
    <w:semiHidden/>
    <w:unhideWhenUsed/>
    <w:rsid w:val="0072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e@viajacobi4.ch" TargetMode="External"/><Relationship Id="rId3" Type="http://schemas.openxmlformats.org/officeDocument/2006/relationships/settings" Target="settings.xml"/><Relationship Id="rId7" Type="http://schemas.openxmlformats.org/officeDocument/2006/relationships/hyperlink" Target="mailto:info@chemi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jacobi4.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tretien@viajacobi4.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Cajeux</dc:creator>
  <cp:keywords/>
  <dc:description/>
  <cp:lastModifiedBy>Béatrice Béguin</cp:lastModifiedBy>
  <cp:revision>5</cp:revision>
  <dcterms:created xsi:type="dcterms:W3CDTF">2023-03-20T07:09:00Z</dcterms:created>
  <dcterms:modified xsi:type="dcterms:W3CDTF">2023-03-20T09:42:00Z</dcterms:modified>
</cp:coreProperties>
</file>